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59" w:lineRule="auto"/>
        <w:ind w:right="-63.66141732283381"/>
        <w:jc w:val="both"/>
        <w:rPr>
          <w:rFonts w:ascii="Calibri" w:cs="Calibri" w:eastAsia="Calibri" w:hAnsi="Calibri"/>
        </w:rPr>
      </w:pPr>
      <w:r w:rsidDel="00000000" w:rsidR="00000000" w:rsidRPr="00000000">
        <w:rPr>
          <w:rFonts w:ascii="Calibri" w:cs="Calibri" w:eastAsia="Calibri" w:hAnsi="Calibri"/>
          <w:rtl w:val="0"/>
        </w:rPr>
        <w:t xml:space="preserve">Fondi Strutturali Europei – Programma Nazionale “Scuola e competenze” 2021-2027 – Priorità 01 -Scuola e competenze - Fondo sociale Europeo Plus (FSE+) - Obiettivo Specifico ESO4.6 “– Azione ESO4.6.A1 – Sotto azione ESO4.6.A1.B, interventi di cui al decreto del Ministro dell’istruzione e del merito n.176 del 09/09/2025, Avviso Prot. 55669 del 10/03/2026, “Agenda NORD” - Anno scolastico 2025-2026 e 2026-2027.</w:t>
      </w:r>
    </w:p>
    <w:p w:rsidR="00000000" w:rsidDel="00000000" w:rsidP="00000000" w:rsidRDefault="00000000" w:rsidRPr="00000000" w14:paraId="00000002">
      <w:pPr>
        <w:widowControl w:val="0"/>
        <w:spacing w:before="160" w:line="240" w:lineRule="auto"/>
        <w:jc w:val="both"/>
        <w:rPr>
          <w:rFonts w:ascii="Calibri" w:cs="Calibri" w:eastAsia="Calibri" w:hAnsi="Calibri"/>
        </w:rPr>
      </w:pPr>
      <w:r w:rsidDel="00000000" w:rsidR="00000000" w:rsidRPr="00000000">
        <w:rPr>
          <w:rFonts w:ascii="Calibri" w:cs="Calibri" w:eastAsia="Calibri" w:hAnsi="Calibri"/>
          <w:rtl w:val="0"/>
        </w:rPr>
        <w:t xml:space="preserve">TITOLO PROGETTO: Oltre le barriere</w:t>
      </w:r>
    </w:p>
    <w:p w:rsidR="00000000" w:rsidDel="00000000" w:rsidP="00000000" w:rsidRDefault="00000000" w:rsidRPr="00000000" w14:paraId="00000003">
      <w:pPr>
        <w:widowControl w:val="0"/>
        <w:spacing w:before="22" w:line="259" w:lineRule="auto"/>
        <w:ind w:right="-63.66141732283381"/>
        <w:rPr>
          <w:rFonts w:ascii="Calibri" w:cs="Calibri" w:eastAsia="Calibri" w:hAnsi="Calibri"/>
        </w:rPr>
      </w:pPr>
      <w:r w:rsidDel="00000000" w:rsidR="00000000" w:rsidRPr="00000000">
        <w:rPr>
          <w:rFonts w:ascii="Calibri" w:cs="Calibri" w:eastAsia="Calibri" w:hAnsi="Calibri"/>
          <w:rtl w:val="0"/>
        </w:rPr>
        <w:t xml:space="preserve">CODICE PROGETTO: ESO4.6.A1.B-FSEPNLA-2026-383 </w:t>
      </w:r>
    </w:p>
    <w:p w:rsidR="00000000" w:rsidDel="00000000" w:rsidP="00000000" w:rsidRDefault="00000000" w:rsidRPr="00000000" w14:paraId="00000004">
      <w:pPr>
        <w:widowControl w:val="0"/>
        <w:spacing w:before="22" w:line="259" w:lineRule="auto"/>
        <w:ind w:right="-63.66141732283381"/>
        <w:rPr>
          <w:rFonts w:ascii="Calibri" w:cs="Calibri" w:eastAsia="Calibri" w:hAnsi="Calibri"/>
          <w:b w:val="1"/>
          <w:bCs w:val="1"/>
          <w:sz w:val="24"/>
          <w:szCs w:val="24"/>
        </w:rPr>
      </w:pPr>
      <w:r w:rsidDel="00000000" w:rsidR="00000000" w:rsidRPr="00000000">
        <w:rPr>
          <w:rFonts w:ascii="Calibri" w:cs="Calibri" w:eastAsia="Calibri" w:hAnsi="Calibri"/>
          <w:rtl w:val="0"/>
        </w:rPr>
        <w:t xml:space="preserve">CUP: H24D26000420007</w:t>
      </w: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b w:val="1"/>
          <w:bCs w:val="1"/>
          <w:sz w:val="24"/>
          <w:szCs w:val="24"/>
        </w:rPr>
      </w:pPr>
      <w:r w:rsidDel="00000000" w:rsidR="00000000" w:rsidRPr="00000000">
        <w:rPr>
          <w:rFonts w:ascii="Calibri" w:cs="Calibri" w:eastAsia="Calibri" w:hAnsi="Calibri"/>
          <w:b w:val="1"/>
          <w:bCs w:val="1"/>
          <w:i w:val="1"/>
          <w:iCs w:val="1"/>
          <w:sz w:val="24"/>
          <w:szCs w:val="24"/>
          <w:rtl w:val="0"/>
        </w:rPr>
        <w:t xml:space="preserve">DICHIARAZIONE DI INSUSSISTENZA CAUSE OSTATIVE PER IL RUOLO DI ESPERTO - TUTOR</w:t>
      </w:r>
      <w:r w:rsidDel="00000000" w:rsidR="00000000" w:rsidRPr="00000000">
        <w:rPr>
          <w:rtl w:val="0"/>
        </w:rPr>
      </w:r>
    </w:p>
    <w:p w:rsidR="00000000" w:rsidDel="00000000" w:rsidP="00000000" w:rsidRDefault="00000000" w:rsidRPr="00000000" w14:paraId="00000007">
      <w:pPr>
        <w:spacing w:line="360" w:lineRule="auto"/>
        <w:jc w:val="right"/>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 sottoscritto __________________________________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Nato a _______________ il______________ residente a_____________ Provincia di _________ Via________________________________________________ Codice Fiscale __________________ </w:t>
      </w:r>
    </w:p>
    <w:p w:rsidR="00000000" w:rsidDel="00000000" w:rsidP="00000000" w:rsidRDefault="00000000" w:rsidRPr="00000000" w14:paraId="0000000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DICHIARA</w:t>
      </w:r>
    </w:p>
    <w:p w:rsidR="00000000" w:rsidDel="00000000" w:rsidP="00000000" w:rsidRDefault="00000000" w:rsidRPr="00000000" w14:paraId="0000000B">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ai sensi dell’art. 75 del d.P.R. n. 445 del 28 dicembre 2000 consapevole degli artt. 46 e 47 del d.P.R. n. 445 del 28 dicembre 2000:</w:t>
      </w:r>
    </w:p>
    <w:p w:rsidR="00000000" w:rsidDel="00000000" w:rsidP="00000000" w:rsidRDefault="00000000" w:rsidRPr="00000000" w14:paraId="0000000C">
      <w:pPr>
        <w:numPr>
          <w:ilvl w:val="0"/>
          <w:numId w:val="2"/>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 trovarsi in situazione di incompatibilità, ai sensi di quanto previsto dal d.lgs. n. 39/2013 e dall’art. 53, del d.lgs. n. 165/2001; </w:t>
      </w:r>
    </w:p>
    <w:p w:rsidR="00000000" w:rsidDel="00000000" w:rsidP="00000000" w:rsidRDefault="00000000" w:rsidRPr="00000000" w14:paraId="0000000D">
      <w:pPr>
        <w:numPr>
          <w:ilvl w:val="0"/>
          <w:numId w:val="2"/>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0E">
      <w:pPr>
        <w:numPr>
          <w:ilvl w:val="0"/>
          <w:numId w:val="1"/>
        </w:numPr>
        <w:spacing w:after="160" w:line="259" w:lineRule="auto"/>
        <w:ind w:left="1068" w:hanging="360"/>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non coinvolge interessi propri;</w:t>
      </w:r>
    </w:p>
    <w:p w:rsidR="00000000" w:rsidDel="00000000" w:rsidP="00000000" w:rsidRDefault="00000000" w:rsidRPr="00000000" w14:paraId="0000000F">
      <w:pPr>
        <w:numPr>
          <w:ilvl w:val="0"/>
          <w:numId w:val="1"/>
        </w:numPr>
        <w:spacing w:after="160" w:line="259" w:lineRule="auto"/>
        <w:ind w:left="1068" w:hanging="360"/>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10">
      <w:pPr>
        <w:numPr>
          <w:ilvl w:val="0"/>
          <w:numId w:val="1"/>
        </w:numPr>
        <w:spacing w:after="160" w:line="259" w:lineRule="auto"/>
        <w:ind w:left="1068" w:hanging="360"/>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11">
      <w:pPr>
        <w:numPr>
          <w:ilvl w:val="0"/>
          <w:numId w:val="1"/>
        </w:numPr>
        <w:spacing w:after="160" w:line="259" w:lineRule="auto"/>
        <w:ind w:left="1068" w:hanging="360"/>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2">
      <w:pPr>
        <w:numPr>
          <w:ilvl w:val="0"/>
          <w:numId w:val="2"/>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 non sussistono diverse ragioni di opportunità che si frappongano al conferimento dell’incarico in questione;</w:t>
      </w:r>
    </w:p>
    <w:p w:rsidR="00000000" w:rsidDel="00000000" w:rsidP="00000000" w:rsidRDefault="00000000" w:rsidRPr="00000000" w14:paraId="00000013">
      <w:pPr>
        <w:numPr>
          <w:ilvl w:val="0"/>
          <w:numId w:val="2"/>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4">
      <w:pPr>
        <w:numPr>
          <w:ilvl w:val="0"/>
          <w:numId w:val="2"/>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15">
      <w:pPr>
        <w:numPr>
          <w:ilvl w:val="0"/>
          <w:numId w:val="2"/>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16">
      <w:pPr>
        <w:numPr>
          <w:ilvl w:val="0"/>
          <w:numId w:val="2"/>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360" w:lineRule="auto"/>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lì,........................                            Firma........................................................</w:t>
      </w:r>
      <w:r w:rsidDel="00000000" w:rsidR="00000000" w:rsidRPr="00000000">
        <w:rPr>
          <w:rtl w:val="0"/>
        </w:rPr>
      </w:r>
    </w:p>
    <w:p w:rsidR="00000000" w:rsidDel="00000000" w:rsidP="00000000" w:rsidRDefault="00000000" w:rsidRPr="00000000" w14:paraId="0000001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shd w:fill="ffffff" w:val="clear"/>
      <w:spacing w:line="240" w:lineRule="auto"/>
      <w:jc w:val="center"/>
      <w:rPr/>
    </w:pPr>
    <w:r w:rsidDel="00000000" w:rsidR="00000000" w:rsidRPr="00000000">
      <w:rPr>
        <w:rFonts w:ascii="Calibri" w:cs="Calibri" w:eastAsia="Calibri" w:hAnsi="Calibri"/>
      </w:rPr>
      <w:drawing>
        <wp:inline distB="0" distT="0" distL="0" distR="0">
          <wp:extent cx="5731200" cy="571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571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68" w:hanging="360"/>
      </w:pPr>
      <w:rPr>
        <w:u w:val="none"/>
      </w:rPr>
    </w:lvl>
    <w:lvl w:ilvl="1">
      <w:start w:val="1"/>
      <w:numFmt w:val="bullet"/>
      <w:lvlText w:val="o"/>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o"/>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o"/>
      <w:lvlJc w:val="left"/>
      <w:pPr>
        <w:ind w:left="6108" w:hanging="360"/>
      </w:pPr>
      <w:rPr>
        <w:u w:val="none"/>
      </w:rPr>
    </w:lvl>
    <w:lvl w:ilvl="8">
      <w:start w:val="1"/>
      <w:numFmt w:val="bullet"/>
      <w:lvlText w:val="▪"/>
      <w:lvlJc w:val="left"/>
      <w:pPr>
        <w:ind w:left="6828" w:hanging="360"/>
      </w:pPr>
      <w:rPr>
        <w:u w:val="none"/>
      </w:rPr>
    </w:lvl>
  </w:abstractNum>
  <w:abstractNum w:abstractNumId="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